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C" w:rsidRDefault="004F2206"/>
    <w:p w:rsidR="00224DDC" w:rsidRDefault="004F2206"/>
    <w:p w:rsidR="00224DDC" w:rsidRDefault="004F2206"/>
    <w:p w:rsidR="00224DDC" w:rsidRDefault="004F2206">
      <w:pPr>
        <w:pStyle w:val="Heading1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IMMEDIATE TERMINATION NOTICE</w:t>
      </w:r>
    </w:p>
    <w:p w:rsidR="00224DDC" w:rsidRDefault="004F2206"/>
    <w:p w:rsidR="00224DDC" w:rsidRDefault="004F2206"/>
    <w:p w:rsidR="00224DDC" w:rsidRDefault="004F2206">
      <w:r>
        <w:t>To: ________________________________</w:t>
      </w:r>
      <w:r w:rsidR="002C0D7F">
        <w:t xml:space="preserve">                </w:t>
      </w:r>
      <w:proofErr w:type="gramStart"/>
      <w:r w:rsidR="002C0D7F">
        <w:t>From</w:t>
      </w:r>
      <w:proofErr w:type="gramEnd"/>
      <w:r w:rsidR="002C0D7F">
        <w:t>: _______________________</w:t>
      </w:r>
    </w:p>
    <w:p w:rsidR="00224DDC" w:rsidRDefault="004F2206">
      <w:r>
        <w:t xml:space="preserve">      &amp; Any/All Occupants</w:t>
      </w:r>
    </w:p>
    <w:p w:rsidR="00224DDC" w:rsidRDefault="004F2206">
      <w:r>
        <w:t xml:space="preserve">      ________________________________ </w:t>
      </w:r>
      <w:r w:rsidR="002C0D7F">
        <w:t xml:space="preserve">                          </w:t>
      </w:r>
    </w:p>
    <w:p w:rsidR="00224DDC" w:rsidRDefault="004F2206"/>
    <w:p w:rsidR="00224DDC" w:rsidRDefault="004F2206">
      <w:r>
        <w:t xml:space="preserve">      ________________________________ </w:t>
      </w:r>
    </w:p>
    <w:p w:rsidR="00224DDC" w:rsidRDefault="004F2206"/>
    <w:p w:rsidR="00224DDC" w:rsidRDefault="004F2206"/>
    <w:p w:rsidR="00224DDC" w:rsidRDefault="004F2206" w:rsidP="00224DDC">
      <w:pPr>
        <w:jc w:val="both"/>
      </w:pPr>
      <w:r>
        <w:rPr>
          <w:b/>
          <w:bCs/>
        </w:rPr>
        <w:t>IT HAS COME TO MANAGEMENT’S ATTENTION</w:t>
      </w:r>
      <w:r>
        <w:t xml:space="preserve"> that you, members of your family, or y</w:t>
      </w:r>
      <w:r>
        <w:t>our guests have engaged in material and irreparable conduct in and about the premises, including the following:</w:t>
      </w:r>
    </w:p>
    <w:p w:rsidR="00224DDC" w:rsidRDefault="004F2206" w:rsidP="00224DDC">
      <w:pPr>
        <w:jc w:val="both"/>
      </w:pPr>
    </w:p>
    <w:p w:rsidR="00224DDC" w:rsidRDefault="004F2206" w:rsidP="00224DDC">
      <w:pPr>
        <w:jc w:val="both"/>
      </w:pPr>
    </w:p>
    <w:p w:rsidR="00224DDC" w:rsidRDefault="004F2206" w:rsidP="00224DDC">
      <w:pPr>
        <w:jc w:val="both"/>
      </w:pPr>
    </w:p>
    <w:p w:rsidR="00224DDC" w:rsidRDefault="004F2206" w:rsidP="00224DDC">
      <w:pPr>
        <w:jc w:val="both"/>
      </w:pPr>
    </w:p>
    <w:p w:rsidR="00224DDC" w:rsidRDefault="004F2206" w:rsidP="00224DDC">
      <w:pPr>
        <w:jc w:val="both"/>
      </w:pPr>
      <w:r>
        <w:t>Because of such conduct, please be advised that you have irreparably breached material provisions of your rental agreement and that Manageme</w:t>
      </w:r>
      <w:r>
        <w:t xml:space="preserve">nt has, pursuant to </w:t>
      </w:r>
      <w:r>
        <w:rPr>
          <w:b/>
          <w:bCs/>
        </w:rPr>
        <w:t>A.R.S. SEC. 33-1368(A)</w:t>
      </w:r>
      <w:r>
        <w:t xml:space="preserve">, terminated your right to possession under such agreement effective immediately. Demand is hereby made that you vacate your apartment immediately. Should you fail to do </w:t>
      </w:r>
      <w:proofErr w:type="gramStart"/>
      <w:r>
        <w:t>so,</w:t>
      </w:r>
      <w:proofErr w:type="gramEnd"/>
      <w:r>
        <w:t xml:space="preserve"> an eviction action will be commenced aga</w:t>
      </w:r>
      <w:r>
        <w:t>inst you for recovery of possession and damages.</w:t>
      </w:r>
    </w:p>
    <w:p w:rsidR="00224DDC" w:rsidRDefault="004F2206"/>
    <w:p w:rsidR="00224DDC" w:rsidRDefault="004F2206">
      <w:r>
        <w:t xml:space="preserve">DATE: ______________________________ </w:t>
      </w:r>
    </w:p>
    <w:p w:rsidR="00224DDC" w:rsidRDefault="004F2206"/>
    <w:p w:rsidR="00224DDC" w:rsidRDefault="004F2206"/>
    <w:p w:rsidR="00224DDC" w:rsidRDefault="002C0D7F">
      <w:r>
        <w:t xml:space="preserve">Delivered </w:t>
      </w:r>
      <w:r w:rsidR="004F2206">
        <w:t>B</w:t>
      </w:r>
      <w:r>
        <w:t>y</w:t>
      </w:r>
      <w:r w:rsidR="004F2206">
        <w:t>: _________________________________</w:t>
      </w:r>
    </w:p>
    <w:p w:rsidR="00224DDC" w:rsidRDefault="004F2206"/>
    <w:p w:rsidR="00224DDC" w:rsidRDefault="004F2206"/>
    <w:p w:rsidR="00224DDC" w:rsidRDefault="004F2206">
      <w:r>
        <w:t>(  ) Hand Delivered this date: __</w:t>
      </w:r>
      <w:r w:rsidR="002C0D7F">
        <w:t>___________</w:t>
      </w:r>
      <w:bookmarkStart w:id="0" w:name="_GoBack"/>
      <w:bookmarkEnd w:id="0"/>
      <w:r>
        <w:t xml:space="preserve">_______________________________ </w:t>
      </w:r>
    </w:p>
    <w:p w:rsidR="00224DDC" w:rsidRDefault="004F2206"/>
    <w:p w:rsidR="00224DDC" w:rsidRDefault="004F2206">
      <w:r>
        <w:t xml:space="preserve">(  ) </w:t>
      </w:r>
      <w:r w:rsidR="002C0D7F">
        <w:t xml:space="preserve">Posted and </w:t>
      </w:r>
      <w:r>
        <w:t>Certified Mail</w:t>
      </w:r>
      <w:r w:rsidR="002C0D7F">
        <w:t>ed</w:t>
      </w:r>
      <w:r>
        <w:t xml:space="preserve"> this date: ____________________________</w:t>
      </w:r>
      <w:r>
        <w:t>______</w:t>
      </w:r>
    </w:p>
    <w:sectPr w:rsidR="00224DDC" w:rsidSect="00224DDC">
      <w:headerReference w:type="default" r:id="rId7"/>
      <w:footerReference w:type="default" r:id="rId8"/>
      <w:pgSz w:w="12240" w:h="15840"/>
      <w:pgMar w:top="1440" w:right="1800" w:bottom="1440" w:left="1800" w:header="720" w:footer="432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6" w:rsidRDefault="004F2206">
      <w:r>
        <w:separator/>
      </w:r>
    </w:p>
  </w:endnote>
  <w:endnote w:type="continuationSeparator" w:id="0">
    <w:p w:rsidR="004F2206" w:rsidRDefault="004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DC" w:rsidRDefault="004F2206" w:rsidP="00224D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6" w:rsidRDefault="004F2206">
      <w:r>
        <w:separator/>
      </w:r>
    </w:p>
  </w:footnote>
  <w:footnote w:type="continuationSeparator" w:id="0">
    <w:p w:rsidR="004F2206" w:rsidRDefault="004F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DC" w:rsidRDefault="004F2206" w:rsidP="00224DD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B0"/>
    <w:rsid w:val="002C0D7F"/>
    <w:rsid w:val="004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24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4DD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24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4D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 TERMINATION NOTICE</vt:lpstr>
    </vt:vector>
  </TitlesOfParts>
  <Company>Holliday and Holliday, PLC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TERMINATION NOTICE</dc:title>
  <dc:creator>Denise and Kevin Holliday</dc:creator>
  <cp:lastModifiedBy>Larkey Process</cp:lastModifiedBy>
  <cp:revision>2</cp:revision>
  <dcterms:created xsi:type="dcterms:W3CDTF">2015-07-23T23:48:00Z</dcterms:created>
  <dcterms:modified xsi:type="dcterms:W3CDTF">2015-07-23T23:48:00Z</dcterms:modified>
</cp:coreProperties>
</file>